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CCB9D" w14:textId="77777777" w:rsidR="00CA2C3A" w:rsidRDefault="00CA2C3A" w:rsidP="0054406D">
      <w:pPr>
        <w:spacing w:after="240"/>
        <w:jc w:val="center"/>
        <w:rPr>
          <w:b/>
          <w:sz w:val="28"/>
          <w:szCs w:val="28"/>
        </w:rPr>
      </w:pPr>
      <w:r w:rsidRPr="00CA2C3A">
        <w:rPr>
          <w:b/>
          <w:sz w:val="28"/>
          <w:szCs w:val="28"/>
        </w:rPr>
        <w:t>Pomia</w:t>
      </w:r>
      <w:r>
        <w:rPr>
          <w:b/>
          <w:sz w:val="28"/>
          <w:szCs w:val="28"/>
        </w:rPr>
        <w:t>r współczynnika lepkości cieczy metodą Stokesa</w:t>
      </w:r>
    </w:p>
    <w:p w14:paraId="22ECCB9E" w14:textId="77777777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A" w14:textId="77777777" w:rsidR="004C0A1C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Tabela wyników</w:t>
      </w:r>
      <w:r w:rsidR="001556CB">
        <w:rPr>
          <w:rFonts w:eastAsia="Times New Roman"/>
          <w:lang w:eastAsia="pl-PL"/>
        </w:rPr>
        <w:t>.</w:t>
      </w:r>
    </w:p>
    <w:tbl>
      <w:tblPr>
        <w:tblStyle w:val="Tabela-Siatka"/>
        <w:tblW w:w="0" w:type="auto"/>
        <w:tblInd w:w="928" w:type="dxa"/>
        <w:tblLook w:val="04A0" w:firstRow="1" w:lastRow="0" w:firstColumn="1" w:lastColumn="0" w:noHBand="0" w:noVBand="1"/>
      </w:tblPr>
      <w:tblGrid>
        <w:gridCol w:w="984"/>
        <w:gridCol w:w="1005"/>
        <w:gridCol w:w="967"/>
        <w:gridCol w:w="1006"/>
        <w:gridCol w:w="1176"/>
        <w:gridCol w:w="1176"/>
        <w:gridCol w:w="972"/>
      </w:tblGrid>
      <w:tr w:rsidR="001F6AEB" w14:paraId="22ECCBB2" w14:textId="77777777" w:rsidTr="00875FF1">
        <w:tc>
          <w:tcPr>
            <w:tcW w:w="984" w:type="dxa"/>
            <w:vAlign w:val="center"/>
          </w:tcPr>
          <w:p w14:paraId="22ECCBAB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lang w:eastAsia="pl-PL"/>
              </w:rPr>
            </w:pPr>
            <w:proofErr w:type="spellStart"/>
            <w:r w:rsidRPr="004C0A1C">
              <w:rPr>
                <w:rFonts w:eastAsia="Times New Roman"/>
                <w:b/>
                <w:lang w:eastAsia="pl-PL"/>
              </w:rPr>
              <w:t>Lp</w:t>
            </w:r>
            <w:proofErr w:type="spellEnd"/>
          </w:p>
        </w:tc>
        <w:tc>
          <w:tcPr>
            <w:tcW w:w="1005" w:type="dxa"/>
            <w:vAlign w:val="center"/>
          </w:tcPr>
          <w:p w14:paraId="22ECCBAC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r>
              <w:rPr>
                <w:rFonts w:eastAsia="Times New Roman"/>
                <w:b/>
                <w:i/>
                <w:lang w:eastAsia="pl-PL"/>
              </w:rPr>
              <w:t>d</w:t>
            </w:r>
          </w:p>
        </w:tc>
        <w:tc>
          <w:tcPr>
            <w:tcW w:w="967" w:type="dxa"/>
            <w:vAlign w:val="center"/>
          </w:tcPr>
          <w:p w14:paraId="22ECCBAD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r w:rsidRPr="004C0A1C">
              <w:rPr>
                <w:rFonts w:eastAsia="Times New Roman"/>
                <w:b/>
                <w:i/>
                <w:lang w:eastAsia="pl-PL"/>
              </w:rPr>
              <w:t>t</w:t>
            </w:r>
          </w:p>
        </w:tc>
        <w:tc>
          <w:tcPr>
            <w:tcW w:w="1006" w:type="dxa"/>
            <w:vAlign w:val="center"/>
          </w:tcPr>
          <w:p w14:paraId="22ECCBAE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r w:rsidRPr="004C0A1C">
              <w:rPr>
                <w:rFonts w:eastAsia="Times New Roman"/>
                <w:b/>
                <w:i/>
                <w:lang w:eastAsia="pl-PL"/>
              </w:rPr>
              <w:t>L</w:t>
            </w:r>
          </w:p>
        </w:tc>
        <w:tc>
          <w:tcPr>
            <w:tcW w:w="1176" w:type="dxa"/>
            <w:vAlign w:val="center"/>
          </w:tcPr>
          <w:p w14:paraId="22ECCBAF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r w:rsidRPr="004C0A1C">
              <w:rPr>
                <w:rFonts w:eastAsia="Times New Roman"/>
                <w:b/>
                <w:i/>
                <w:lang w:eastAsia="pl-PL"/>
              </w:rPr>
              <w:t>η</w:t>
            </w:r>
          </w:p>
        </w:tc>
        <w:tc>
          <w:tcPr>
            <w:tcW w:w="1176" w:type="dxa"/>
            <w:vAlign w:val="center"/>
          </w:tcPr>
          <w:p w14:paraId="22ECCBB0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proofErr w:type="spellStart"/>
            <w:r w:rsidRPr="004C0A1C">
              <w:rPr>
                <w:rFonts w:eastAsia="Times New Roman"/>
                <w:b/>
                <w:i/>
                <w:lang w:eastAsia="pl-PL"/>
              </w:rPr>
              <w:t>η</w:t>
            </w:r>
            <w:r w:rsidRPr="004C0A1C">
              <w:rPr>
                <w:rFonts w:eastAsia="Times New Roman"/>
                <w:b/>
                <w:i/>
                <w:vertAlign w:val="subscript"/>
                <w:lang w:eastAsia="pl-PL"/>
              </w:rPr>
              <w:t>śr</w:t>
            </w:r>
            <w:proofErr w:type="spellEnd"/>
          </w:p>
        </w:tc>
        <w:tc>
          <w:tcPr>
            <w:tcW w:w="972" w:type="dxa"/>
          </w:tcPr>
          <w:p w14:paraId="22ECCBB1" w14:textId="77777777" w:rsidR="001F6AEB" w:rsidRPr="004C0A1C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b/>
                <w:i/>
                <w:lang w:eastAsia="pl-PL"/>
              </w:rPr>
            </w:pPr>
            <w:r>
              <w:rPr>
                <w:rFonts w:eastAsia="Times New Roman"/>
                <w:b/>
                <w:i/>
                <w:lang w:eastAsia="pl-PL"/>
              </w:rPr>
              <w:t>T</w:t>
            </w:r>
          </w:p>
        </w:tc>
      </w:tr>
      <w:tr w:rsidR="001F6AEB" w14:paraId="22ECCBBA" w14:textId="77777777" w:rsidTr="00875FF1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B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B4" w14:textId="77777777" w:rsidR="001F6AEB" w:rsidRDefault="006C5AEF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(…..</w:t>
            </w:r>
            <w:r w:rsidR="001F6AEB"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B5" w14:textId="77777777" w:rsidR="001F6AEB" w:rsidRDefault="001F6AEB" w:rsidP="006C5AEF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r w:rsidR="006C5AEF">
              <w:rPr>
                <w:rFonts w:eastAsia="Times New Roman"/>
                <w:lang w:eastAsia="pl-PL"/>
              </w:rPr>
              <w:t>…..</w:t>
            </w:r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006" w:type="dxa"/>
            <w:tcBorders>
              <w:bottom w:val="single" w:sz="4" w:space="0" w:color="000000" w:themeColor="text1"/>
            </w:tcBorders>
            <w:vAlign w:val="center"/>
          </w:tcPr>
          <w:p w14:paraId="22ECCBB6" w14:textId="77777777" w:rsidR="001F6AEB" w:rsidRDefault="001F6AEB" w:rsidP="006C5AEF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r w:rsidR="006C5AEF">
              <w:rPr>
                <w:rFonts w:eastAsia="Times New Roman"/>
                <w:lang w:eastAsia="pl-PL"/>
              </w:rPr>
              <w:t>…..</w:t>
            </w:r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B7" w14:textId="77777777" w:rsidR="001F6AEB" w:rsidRPr="004C0A1C" w:rsidRDefault="001F6AEB" w:rsidP="006C5AEF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r w:rsidR="006C5AEF">
              <w:rPr>
                <w:rFonts w:eastAsia="Times New Roman"/>
                <w:lang w:eastAsia="pl-PL"/>
              </w:rPr>
              <w:t>……</w:t>
            </w:r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B8" w14:textId="77777777" w:rsidR="001F6AEB" w:rsidRDefault="001F6AEB" w:rsidP="006C5AEF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</w:t>
            </w:r>
            <w:r w:rsidR="006C5AEF">
              <w:rPr>
                <w:rFonts w:eastAsia="Times New Roman"/>
                <w:lang w:eastAsia="pl-PL"/>
              </w:rPr>
              <w:t>……</w:t>
            </w:r>
            <w:r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972" w:type="dxa"/>
            <w:tcBorders>
              <w:bottom w:val="single" w:sz="4" w:space="0" w:color="000000" w:themeColor="text1"/>
            </w:tcBorders>
          </w:tcPr>
          <w:p w14:paraId="22ECCBB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(K)</w:t>
            </w:r>
          </w:p>
        </w:tc>
      </w:tr>
      <w:tr w:rsidR="001F6AEB" w14:paraId="22ECCBC2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BB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BC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BD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 w:val="restart"/>
            <w:vAlign w:val="center"/>
          </w:tcPr>
          <w:p w14:paraId="22ECCBBE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BF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 w:val="restart"/>
            <w:vAlign w:val="center"/>
          </w:tcPr>
          <w:p w14:paraId="22ECCBC0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 w:val="restart"/>
          </w:tcPr>
          <w:p w14:paraId="22ECCBC1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CA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C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C4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C5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C6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C7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C8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C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D2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CB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CC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CD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CE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CF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D0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D1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DA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D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4.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D4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D5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D6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D7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D8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D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E2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DB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5.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DC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DD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DE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DF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E0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E1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EA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E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6.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E4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E5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E6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E7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E8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E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F2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EB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7.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EC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ED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EE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EF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F0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F1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BFA" w14:textId="77777777" w:rsidTr="0048236C">
        <w:tc>
          <w:tcPr>
            <w:tcW w:w="984" w:type="dxa"/>
            <w:tcBorders>
              <w:bottom w:val="single" w:sz="4" w:space="0" w:color="000000" w:themeColor="text1"/>
            </w:tcBorders>
            <w:vAlign w:val="center"/>
          </w:tcPr>
          <w:p w14:paraId="22ECCBF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8.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22ECCBF4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single" w:sz="4" w:space="0" w:color="000000" w:themeColor="text1"/>
            </w:tcBorders>
            <w:vAlign w:val="center"/>
          </w:tcPr>
          <w:p w14:paraId="22ECCBF5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F6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single" w:sz="4" w:space="0" w:color="000000" w:themeColor="text1"/>
            </w:tcBorders>
            <w:vAlign w:val="center"/>
          </w:tcPr>
          <w:p w14:paraId="22ECCBF7" w14:textId="77777777" w:rsidR="001F6AEB" w:rsidRDefault="001F6AEB" w:rsidP="006B4D18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BF8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BF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C02" w14:textId="77777777" w:rsidTr="001F6AEB">
        <w:tc>
          <w:tcPr>
            <w:tcW w:w="984" w:type="dxa"/>
            <w:vAlign w:val="center"/>
          </w:tcPr>
          <w:p w14:paraId="22ECCBFB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9.</w:t>
            </w:r>
          </w:p>
        </w:tc>
        <w:tc>
          <w:tcPr>
            <w:tcW w:w="1005" w:type="dxa"/>
            <w:vAlign w:val="center"/>
          </w:tcPr>
          <w:p w14:paraId="22ECCBFC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vAlign w:val="center"/>
          </w:tcPr>
          <w:p w14:paraId="22ECCBFD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vAlign w:val="center"/>
          </w:tcPr>
          <w:p w14:paraId="22ECCBFE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Align w:val="center"/>
          </w:tcPr>
          <w:p w14:paraId="22ECCBFF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vAlign w:val="center"/>
          </w:tcPr>
          <w:p w14:paraId="22ECCC00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</w:tcPr>
          <w:p w14:paraId="22ECCC01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  <w:tr w:rsidR="001F6AEB" w14:paraId="22ECCC0A" w14:textId="77777777" w:rsidTr="00875FF1">
        <w:tc>
          <w:tcPr>
            <w:tcW w:w="984" w:type="dxa"/>
            <w:tcBorders>
              <w:bottom w:val="nil"/>
            </w:tcBorders>
            <w:vAlign w:val="center"/>
          </w:tcPr>
          <w:p w14:paraId="22ECCC03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5" w:type="dxa"/>
            <w:tcBorders>
              <w:bottom w:val="nil"/>
            </w:tcBorders>
            <w:vAlign w:val="center"/>
          </w:tcPr>
          <w:p w14:paraId="22ECCC04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67" w:type="dxa"/>
            <w:tcBorders>
              <w:bottom w:val="nil"/>
            </w:tcBorders>
            <w:vAlign w:val="center"/>
          </w:tcPr>
          <w:p w14:paraId="22ECCC05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006" w:type="dxa"/>
            <w:vMerge/>
            <w:tcBorders>
              <w:bottom w:val="nil"/>
            </w:tcBorders>
            <w:vAlign w:val="center"/>
          </w:tcPr>
          <w:p w14:paraId="22ECCC06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tcBorders>
              <w:bottom w:val="nil"/>
            </w:tcBorders>
            <w:vAlign w:val="center"/>
          </w:tcPr>
          <w:p w14:paraId="22ECCC07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1176" w:type="dxa"/>
            <w:vMerge/>
            <w:tcBorders>
              <w:bottom w:val="nil"/>
            </w:tcBorders>
            <w:vAlign w:val="center"/>
          </w:tcPr>
          <w:p w14:paraId="22ECCC08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  <w:tc>
          <w:tcPr>
            <w:tcW w:w="972" w:type="dxa"/>
            <w:vMerge/>
            <w:tcBorders>
              <w:bottom w:val="nil"/>
            </w:tcBorders>
          </w:tcPr>
          <w:p w14:paraId="22ECCC09" w14:textId="77777777" w:rsidR="001F6AEB" w:rsidRDefault="001F6AEB" w:rsidP="004C0A1C">
            <w:pPr>
              <w:pStyle w:val="Akapitzlist"/>
              <w:ind w:left="0"/>
              <w:jc w:val="center"/>
              <w:rPr>
                <w:rFonts w:eastAsia="Times New Roman"/>
                <w:lang w:eastAsia="pl-PL"/>
              </w:rPr>
            </w:pPr>
          </w:p>
        </w:tc>
      </w:tr>
    </w:tbl>
    <w:p w14:paraId="22ECCC0B" w14:textId="77777777" w:rsidR="004C0A1C" w:rsidRPr="00653DD2" w:rsidRDefault="004C0A1C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C0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22ECCC0E" w14:textId="77777777" w:rsidR="0054406D" w:rsidRDefault="0054406D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22ECCC0F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0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1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2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3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4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5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6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7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8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9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A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B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D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E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1F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0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D4C172F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834F122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17C070B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7D52813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FEB6B2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4274BA9A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6CDF9961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F54F9A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7B15C817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20BCECC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F8480D7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9FB40FA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5A2885AD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29D05F08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0F1D1755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3AC1941E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7D905BC4" w14:textId="77777777" w:rsid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</w:p>
    <w:p w14:paraId="2D744D99" w14:textId="2F5C28A7" w:rsidR="00097378" w:rsidRDefault="0054406D" w:rsidP="00097378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lastRenderedPageBreak/>
        <w:t>Szacowanie niepewności</w:t>
      </w:r>
      <w:r w:rsidR="00097378">
        <w:rPr>
          <w:rFonts w:eastAsia="Times New Roman"/>
          <w:lang w:eastAsia="pl-PL"/>
        </w:rPr>
        <w:t>:</w:t>
      </w:r>
    </w:p>
    <w:p w14:paraId="6F45383A" w14:textId="024189F5" w:rsidR="00097378" w:rsidRPr="00097378" w:rsidRDefault="00097378" w:rsidP="00097378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jednego, wybranego pomiaru współczynnika lepkości, korzystając z poniższego wzoru. Arbitralnie przyjmij dokładności pojedynczych pomiarów: </w:t>
      </w:r>
      <w:r>
        <w:rPr>
          <w:lang w:eastAsia="pl-PL"/>
        </w:rPr>
        <w:sym w:font="Symbol" w:char="F044"/>
      </w:r>
      <w:r w:rsidRPr="00097378">
        <w:rPr>
          <w:rFonts w:eastAsia="Times New Roman"/>
          <w:i/>
          <w:lang w:eastAsia="pl-PL"/>
        </w:rPr>
        <w:t>L</w:t>
      </w:r>
      <w:r w:rsidRPr="00097378">
        <w:rPr>
          <w:rFonts w:eastAsia="Times New Roman"/>
          <w:lang w:eastAsia="pl-PL"/>
        </w:rPr>
        <w:t xml:space="preserve">, </w:t>
      </w:r>
      <w:r>
        <w:rPr>
          <w:lang w:eastAsia="pl-PL"/>
        </w:rPr>
        <w:sym w:font="Symbol" w:char="F044"/>
      </w:r>
      <w:r w:rsidRPr="00097378">
        <w:rPr>
          <w:rFonts w:eastAsia="Times New Roman"/>
          <w:i/>
          <w:lang w:eastAsia="pl-PL"/>
        </w:rPr>
        <w:t>d</w:t>
      </w:r>
      <w:r w:rsidRPr="00097378">
        <w:rPr>
          <w:rFonts w:eastAsia="Times New Roman"/>
          <w:lang w:eastAsia="pl-PL"/>
        </w:rPr>
        <w:t xml:space="preserve"> i </w:t>
      </w:r>
      <w:r>
        <w:rPr>
          <w:lang w:eastAsia="pl-PL"/>
        </w:rPr>
        <w:sym w:font="Symbol" w:char="F044"/>
      </w:r>
      <w:r w:rsidRPr="00097378">
        <w:rPr>
          <w:rFonts w:eastAsia="Times New Roman"/>
          <w:i/>
          <w:lang w:eastAsia="pl-PL"/>
        </w:rPr>
        <w:t>t</w:t>
      </w:r>
      <w:r w:rsidRPr="00097378">
        <w:rPr>
          <w:rFonts w:eastAsia="Times New Roman"/>
          <w:lang w:eastAsia="pl-PL"/>
        </w:rPr>
        <w:t>. Pamiętaj żeby 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22ECCC21" w14:textId="4D8B07EC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2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sym w:font="Symbol" w:char="F044"/>
      </w:r>
      <w:r w:rsidRPr="009D5D42">
        <w:rPr>
          <w:rFonts w:eastAsia="Times New Roman"/>
          <w:i/>
          <w:lang w:eastAsia="pl-PL"/>
        </w:rPr>
        <w:t>L</w:t>
      </w:r>
      <w:r w:rsidR="009D5D42">
        <w:rPr>
          <w:rFonts w:eastAsia="Times New Roman"/>
          <w:lang w:eastAsia="pl-PL"/>
        </w:rPr>
        <w:t xml:space="preserve"> =……….                   </w:t>
      </w:r>
      <w:r>
        <w:rPr>
          <w:rFonts w:eastAsia="Times New Roman"/>
          <w:lang w:eastAsia="pl-PL"/>
        </w:rPr>
        <w:sym w:font="Symbol" w:char="F044"/>
      </w:r>
      <w:r w:rsidRPr="009D5D42">
        <w:rPr>
          <w:rFonts w:eastAsia="Times New Roman"/>
          <w:i/>
          <w:lang w:eastAsia="pl-PL"/>
        </w:rPr>
        <w:t>t</w:t>
      </w:r>
      <w:r>
        <w:rPr>
          <w:rFonts w:eastAsia="Times New Roman"/>
          <w:lang w:eastAsia="pl-PL"/>
        </w:rPr>
        <w:t xml:space="preserve"> =</w:t>
      </w:r>
      <w:r w:rsidR="009D5D42">
        <w:rPr>
          <w:rFonts w:eastAsia="Times New Roman"/>
          <w:lang w:eastAsia="pl-PL"/>
        </w:rPr>
        <w:t xml:space="preserve">………                   </w:t>
      </w:r>
      <w:r>
        <w:rPr>
          <w:rFonts w:eastAsia="Times New Roman"/>
          <w:lang w:eastAsia="pl-PL"/>
        </w:rPr>
        <w:sym w:font="Symbol" w:char="F044"/>
      </w:r>
      <w:r w:rsidR="009D5D42" w:rsidRPr="009D5D42">
        <w:rPr>
          <w:rFonts w:eastAsia="Times New Roman"/>
          <w:i/>
          <w:lang w:eastAsia="pl-PL"/>
        </w:rPr>
        <w:t>d</w:t>
      </w:r>
      <w:r w:rsidR="009D5D42">
        <w:rPr>
          <w:rFonts w:eastAsia="Times New Roman"/>
          <w:lang w:eastAsia="pl-PL"/>
        </w:rPr>
        <w:t xml:space="preserve"> =………</w:t>
      </w:r>
    </w:p>
    <w:p w14:paraId="22ECCC23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4" w14:textId="5BC589A7" w:rsidR="009D5D42" w:rsidRPr="00AB1EDF" w:rsidRDefault="00AB1ED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m:oMathPara>
        <m:oMathParaPr>
          <m:jc m:val="left"/>
        </m:oMathParaPr>
        <m:oMath>
          <m:r>
            <w:rPr>
              <w:rFonts w:ascii="Cambria Math" w:eastAsia="Times New Roman" w:hAnsi="Cambria Math"/>
              <w:lang w:eastAsia="pl-PL"/>
            </w:rPr>
            <m:t>u</m:t>
          </m:r>
          <m:d>
            <m:dPr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dPr>
            <m:e>
              <m:r>
                <w:rPr>
                  <w:rFonts w:ascii="Cambria Math" w:eastAsia="Times New Roman" w:hAnsi="Cambria Math"/>
                  <w:lang w:eastAsia="pl-PL"/>
                </w:rPr>
                <m:t>η</m:t>
              </m:r>
            </m:e>
          </m:d>
          <m:r>
            <w:rPr>
              <w:rFonts w:ascii="Cambria Math" w:eastAsia="Times New Roman" w:hAnsi="Cambria Math"/>
              <w:lang w:eastAsia="pl-PL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fPr>
            <m:num>
              <m:r>
                <w:rPr>
                  <w:rFonts w:ascii="Cambria Math" w:eastAsia="Times New Roman" w:hAnsi="Cambria Math"/>
                  <w:lang w:eastAsia="pl-PL"/>
                </w:rPr>
                <m:t>η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="Times New Roman" w:hAnsi="Cambria Math"/>
                      <w:i/>
                      <w:lang w:eastAsia="pl-PL"/>
                    </w:rPr>
                  </m:ctrlPr>
                </m:radPr>
                <m:deg/>
                <m:e>
                  <m:r>
                    <w:rPr>
                      <w:rFonts w:ascii="Cambria Math" w:eastAsia="Times New Roman" w:hAnsi="Cambria Math"/>
                      <w:lang w:eastAsia="pl-PL"/>
                    </w:rPr>
                    <m:t>3</m:t>
                  </m:r>
                </m:e>
              </m:rad>
            </m:den>
          </m:f>
          <m:rad>
            <m:radPr>
              <m:degHide m:val="1"/>
              <m:ctrlPr>
                <w:rPr>
                  <w:rFonts w:ascii="Cambria Math" w:eastAsia="Times New Roman" w:hAnsi="Cambria Math"/>
                  <w:i/>
                  <w:lang w:eastAsia="pl-PL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/>
                      <w:i/>
                      <w:lang w:eastAsia="pl-PL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lang w:eastAsia="pl-PL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lang w:eastAsia="pl-PL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2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d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d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/>
                      <w:lang w:eastAsia="pl-PL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lang w:eastAsia="pl-PL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lang w:eastAsia="pl-PL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lang w:eastAsia="pl-PL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lang w:eastAsia="pl-PL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t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t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/>
                      <w:lang w:eastAsia="pl-PL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/>
                  <w:lang w:eastAsia="pl-PL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/>
                      <w:i/>
                      <w:lang w:eastAsia="pl-PL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/>
                          <w:i/>
                          <w:lang w:eastAsia="pl-PL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/>
                              <w:i/>
                              <w:lang w:eastAsia="pl-PL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Δ</m:t>
                          </m:r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L</m:t>
                          </m:r>
                        </m:num>
                        <m:den>
                          <m:r>
                            <w:rPr>
                              <w:rFonts w:ascii="Cambria Math" w:eastAsia="Times New Roman" w:hAnsi="Cambria Math"/>
                              <w:lang w:eastAsia="pl-PL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="Times New Roman" w:hAnsi="Cambria Math"/>
                      <w:lang w:eastAsia="pl-PL"/>
                    </w:rPr>
                    <m:t>2</m:t>
                  </m:r>
                </m:sup>
              </m:sSup>
            </m:e>
          </m:rad>
        </m:oMath>
      </m:oMathPara>
    </w:p>
    <w:p w14:paraId="22ECCC25" w14:textId="43E5A3B1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6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7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8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9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A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B" w14:textId="77777777" w:rsidR="009D5D42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19A4388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57B6EA1A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B9942AE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38B94B4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FB826C4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1237516A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7473FB3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E288298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6FEC58F" w14:textId="77777777" w:rsidR="00097378" w:rsidRDefault="00097378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C" w14:textId="2326EA7F" w:rsidR="009D5D42" w:rsidRPr="00083986" w:rsidRDefault="009D5D42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83986"/>
    <w:rsid w:val="000868F9"/>
    <w:rsid w:val="00091390"/>
    <w:rsid w:val="00091869"/>
    <w:rsid w:val="00092E29"/>
    <w:rsid w:val="00097378"/>
    <w:rsid w:val="000A53B4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C174D"/>
    <w:rsid w:val="001D7088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81DFD"/>
    <w:rsid w:val="00285FD7"/>
    <w:rsid w:val="00293A79"/>
    <w:rsid w:val="002B36A6"/>
    <w:rsid w:val="002C2E6D"/>
    <w:rsid w:val="002D5BAA"/>
    <w:rsid w:val="002E2288"/>
    <w:rsid w:val="002E4F73"/>
    <w:rsid w:val="002E6219"/>
    <w:rsid w:val="003048ED"/>
    <w:rsid w:val="003069EE"/>
    <w:rsid w:val="003112D1"/>
    <w:rsid w:val="0032119A"/>
    <w:rsid w:val="003226D5"/>
    <w:rsid w:val="00323C1D"/>
    <w:rsid w:val="00342AA0"/>
    <w:rsid w:val="003569D3"/>
    <w:rsid w:val="00356F74"/>
    <w:rsid w:val="00373212"/>
    <w:rsid w:val="003C4685"/>
    <w:rsid w:val="003E0BB4"/>
    <w:rsid w:val="003E2460"/>
    <w:rsid w:val="003F2347"/>
    <w:rsid w:val="003F72EB"/>
    <w:rsid w:val="00405453"/>
    <w:rsid w:val="004202CE"/>
    <w:rsid w:val="00471DC1"/>
    <w:rsid w:val="00481F50"/>
    <w:rsid w:val="0048393C"/>
    <w:rsid w:val="004B324E"/>
    <w:rsid w:val="004B624A"/>
    <w:rsid w:val="004C0A1C"/>
    <w:rsid w:val="004D483A"/>
    <w:rsid w:val="004D789B"/>
    <w:rsid w:val="004E35F7"/>
    <w:rsid w:val="00515B5C"/>
    <w:rsid w:val="0054406D"/>
    <w:rsid w:val="00552328"/>
    <w:rsid w:val="00580377"/>
    <w:rsid w:val="00596592"/>
    <w:rsid w:val="005A3523"/>
    <w:rsid w:val="005B31E6"/>
    <w:rsid w:val="005C4D4B"/>
    <w:rsid w:val="005F2CC7"/>
    <w:rsid w:val="005F7BB2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5B76"/>
    <w:rsid w:val="007205B0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B3D"/>
    <w:rsid w:val="00875FF1"/>
    <w:rsid w:val="00877A2B"/>
    <w:rsid w:val="008A3A5A"/>
    <w:rsid w:val="008C1452"/>
    <w:rsid w:val="008C2C09"/>
    <w:rsid w:val="008C2DB0"/>
    <w:rsid w:val="008D4817"/>
    <w:rsid w:val="008D5088"/>
    <w:rsid w:val="008D53BC"/>
    <w:rsid w:val="008F6CED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907F4"/>
    <w:rsid w:val="00A94B28"/>
    <w:rsid w:val="00AA1F69"/>
    <w:rsid w:val="00AB1EDF"/>
    <w:rsid w:val="00AC1867"/>
    <w:rsid w:val="00B11D78"/>
    <w:rsid w:val="00B5485C"/>
    <w:rsid w:val="00B63CA7"/>
    <w:rsid w:val="00B854F5"/>
    <w:rsid w:val="00B873C2"/>
    <w:rsid w:val="00BC2B3B"/>
    <w:rsid w:val="00BD1E62"/>
    <w:rsid w:val="00BD58BA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61788"/>
    <w:rsid w:val="00C651A9"/>
    <w:rsid w:val="00C76E3F"/>
    <w:rsid w:val="00C81CC4"/>
    <w:rsid w:val="00C878E6"/>
    <w:rsid w:val="00C94C7A"/>
    <w:rsid w:val="00CA2C3A"/>
    <w:rsid w:val="00CA72C7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566D0"/>
    <w:rsid w:val="00E748EE"/>
    <w:rsid w:val="00E74C94"/>
    <w:rsid w:val="00EC7DB7"/>
    <w:rsid w:val="00ED0793"/>
    <w:rsid w:val="00EE50A0"/>
    <w:rsid w:val="00EF3C37"/>
    <w:rsid w:val="00F1583B"/>
    <w:rsid w:val="00F203E9"/>
    <w:rsid w:val="00F43F7B"/>
    <w:rsid w:val="00F46FA9"/>
    <w:rsid w:val="00F519FE"/>
    <w:rsid w:val="00F71D02"/>
    <w:rsid w:val="00F76B3D"/>
    <w:rsid w:val="00F84CB4"/>
    <w:rsid w:val="00F954CC"/>
    <w:rsid w:val="00FA2E78"/>
    <w:rsid w:val="00FB3D83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6</cp:revision>
  <cp:lastPrinted>2009-03-20T11:26:00Z</cp:lastPrinted>
  <dcterms:created xsi:type="dcterms:W3CDTF">2022-10-10T08:05:00Z</dcterms:created>
  <dcterms:modified xsi:type="dcterms:W3CDTF">2022-10-10T08:08:00Z</dcterms:modified>
</cp:coreProperties>
</file>